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93B4D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57"/>
        <w:gridCol w:w="2676"/>
        <w:gridCol w:w="1843"/>
        <w:gridCol w:w="2484"/>
      </w:tblGrid>
      <w:tr w:rsidR="00AE38F8" w:rsidRPr="00C86255" w14:paraId="57DE20E9" w14:textId="77777777" w:rsidTr="00492400">
        <w:trPr>
          <w:trHeight w:val="712"/>
          <w:jc w:val="center"/>
        </w:trPr>
        <w:tc>
          <w:tcPr>
            <w:tcW w:w="18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26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 w:rsidTr="00492400">
        <w:trPr>
          <w:trHeight w:val="640"/>
          <w:jc w:val="center"/>
        </w:trPr>
        <w:tc>
          <w:tcPr>
            <w:tcW w:w="1857" w:type="dxa"/>
            <w:tcBorders>
              <w:top w:val="nil"/>
            </w:tcBorders>
            <w:vAlign w:val="center"/>
          </w:tcPr>
          <w:p w14:paraId="7FA16E85" w14:textId="77777777" w:rsidR="00AE38F8" w:rsidRPr="000D3AA9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2676" w:type="dxa"/>
            <w:tcBorders>
              <w:top w:val="nil"/>
            </w:tcBorders>
            <w:vAlign w:val="center"/>
          </w:tcPr>
          <w:p w14:paraId="6F19E963" w14:textId="2CF8964F" w:rsidR="00AE38F8" w:rsidRPr="000D3AA9" w:rsidRDefault="00492400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Overview map М 1:25 000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1C83387A" w:rsidR="00AE38F8" w:rsidRPr="000D3AA9" w:rsidRDefault="00492400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46FB0D44" w14:textId="23E7B3DE" w:rsidR="00AE38F8" w:rsidRPr="000D3AA9" w:rsidRDefault="00492400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AE38F8" w:rsidRPr="0030279B" w14:paraId="5E0BCD15" w14:textId="77777777" w:rsidTr="00492400">
        <w:trPr>
          <w:trHeight w:val="640"/>
          <w:jc w:val="center"/>
        </w:trPr>
        <w:tc>
          <w:tcPr>
            <w:tcW w:w="1857" w:type="dxa"/>
            <w:tcBorders>
              <w:top w:val="nil"/>
            </w:tcBorders>
            <w:vAlign w:val="center"/>
          </w:tcPr>
          <w:p w14:paraId="27A67B28" w14:textId="77777777" w:rsidR="00AE38F8" w:rsidRPr="000D3AA9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2676" w:type="dxa"/>
            <w:tcBorders>
              <w:top w:val="nil"/>
            </w:tcBorders>
            <w:vAlign w:val="center"/>
          </w:tcPr>
          <w:p w14:paraId="59FAFBBA" w14:textId="77777777" w:rsidR="006D3CB3" w:rsidRPr="000D3AA9" w:rsidRDefault="006D3CB3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Characteristic normal transverse profiles</w:t>
            </w:r>
          </w:p>
          <w:p w14:paraId="38CF7D41" w14:textId="7CDBA9E3" w:rsidR="006D3CB3" w:rsidRPr="000D3AA9" w:rsidRDefault="006D3CB3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М 1:50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259742D9" w:rsidR="00AE38F8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1.1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B762239" w14:textId="19B870F0" w:rsidR="00AE38F8" w:rsidRPr="000D3AA9" w:rsidRDefault="00492400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AE38F8" w:rsidRPr="0030279B" w14:paraId="7AD0E089" w14:textId="77777777" w:rsidTr="00492400">
        <w:trPr>
          <w:trHeight w:val="640"/>
          <w:jc w:val="center"/>
        </w:trPr>
        <w:tc>
          <w:tcPr>
            <w:tcW w:w="1857" w:type="dxa"/>
            <w:tcBorders>
              <w:top w:val="nil"/>
            </w:tcBorders>
            <w:vAlign w:val="center"/>
          </w:tcPr>
          <w:p w14:paraId="05C77972" w14:textId="77777777" w:rsidR="00AE38F8" w:rsidRPr="000D3AA9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2676" w:type="dxa"/>
            <w:tcBorders>
              <w:top w:val="nil"/>
            </w:tcBorders>
            <w:vAlign w:val="center"/>
          </w:tcPr>
          <w:p w14:paraId="508AC395" w14:textId="6C5B793E" w:rsidR="00AE38F8" w:rsidRPr="000D3AA9" w:rsidRDefault="006D3CB3" w:rsidP="006D3CB3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Gazebo plan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67E1BAB" w14:textId="0449DB04" w:rsidR="00AE38F8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1.2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EF86894" w14:textId="2805FABC" w:rsidR="00AE38F8" w:rsidRPr="000D3AA9" w:rsidRDefault="00492400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6D3CB3" w:rsidRPr="0030279B" w14:paraId="32E5F52A" w14:textId="77777777" w:rsidTr="00492400">
        <w:trPr>
          <w:trHeight w:val="640"/>
          <w:jc w:val="center"/>
        </w:trPr>
        <w:tc>
          <w:tcPr>
            <w:tcW w:w="1857" w:type="dxa"/>
            <w:tcBorders>
              <w:top w:val="nil"/>
            </w:tcBorders>
            <w:vAlign w:val="center"/>
          </w:tcPr>
          <w:p w14:paraId="6E03568D" w14:textId="30E3BE5C" w:rsidR="006D3CB3" w:rsidRPr="000D3AA9" w:rsidRDefault="006D3CB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676" w:type="dxa"/>
            <w:tcBorders>
              <w:top w:val="nil"/>
            </w:tcBorders>
            <w:vAlign w:val="center"/>
          </w:tcPr>
          <w:p w14:paraId="111C6353" w14:textId="29590F16" w:rsidR="006D3CB3" w:rsidRPr="000D3AA9" w:rsidRDefault="006D3CB3" w:rsidP="006D3CB3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Gazebo section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1B23A0" w14:textId="7C6951B7" w:rsidR="006D3CB3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1.3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713254A3" w14:textId="69EB143E" w:rsidR="006D3CB3" w:rsidRPr="000D3AA9" w:rsidRDefault="00591297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AE38F8" w:rsidRPr="0030279B" w14:paraId="49C30C5B" w14:textId="77777777" w:rsidTr="00492400">
        <w:trPr>
          <w:trHeight w:val="640"/>
          <w:jc w:val="center"/>
        </w:trPr>
        <w:tc>
          <w:tcPr>
            <w:tcW w:w="1857" w:type="dxa"/>
            <w:tcBorders>
              <w:top w:val="nil"/>
              <w:bottom w:val="nil"/>
            </w:tcBorders>
            <w:vAlign w:val="center"/>
          </w:tcPr>
          <w:p w14:paraId="3A42E1C1" w14:textId="77777777" w:rsidR="00AE38F8" w:rsidRPr="000D3AA9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2676" w:type="dxa"/>
            <w:tcBorders>
              <w:top w:val="nil"/>
              <w:bottom w:val="nil"/>
            </w:tcBorders>
            <w:vAlign w:val="center"/>
          </w:tcPr>
          <w:p w14:paraId="32DB77DD" w14:textId="0404C5BF" w:rsidR="00AE38F8" w:rsidRPr="000D3AA9" w:rsidRDefault="00E1790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Benches (type 1, 2 and 3) – plan (basis) and section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28922F74" w14:textId="6274CE8F" w:rsidR="00AE38F8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1.4</w:t>
            </w: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0B334AA3" w14:textId="0C5F4377" w:rsidR="00AE38F8" w:rsidRPr="000D3AA9" w:rsidRDefault="00492400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AE38F8" w:rsidRPr="0030279B" w14:paraId="1DB525CD" w14:textId="77777777" w:rsidTr="00492400">
        <w:trPr>
          <w:trHeight w:val="640"/>
          <w:jc w:val="center"/>
        </w:trPr>
        <w:tc>
          <w:tcPr>
            <w:tcW w:w="1857" w:type="dxa"/>
            <w:vAlign w:val="center"/>
          </w:tcPr>
          <w:p w14:paraId="5ABDE14A" w14:textId="77777777" w:rsidR="00AE38F8" w:rsidRPr="000D3AA9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2676" w:type="dxa"/>
            <w:vAlign w:val="center"/>
          </w:tcPr>
          <w:p w14:paraId="4178B2BE" w14:textId="6383610B" w:rsidR="00AE38F8" w:rsidRPr="000D3AA9" w:rsidRDefault="00E17906" w:rsidP="00E17906">
            <w:pPr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>BBQ, trash bin, information board, and wooden canopy – plan, section, and elevation</w:t>
            </w:r>
          </w:p>
        </w:tc>
        <w:tc>
          <w:tcPr>
            <w:tcW w:w="1843" w:type="dxa"/>
            <w:vAlign w:val="center"/>
          </w:tcPr>
          <w:p w14:paraId="4E6DFB37" w14:textId="1E1398CD" w:rsidR="00AE38F8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1.5</w:t>
            </w:r>
          </w:p>
        </w:tc>
        <w:tc>
          <w:tcPr>
            <w:tcW w:w="2484" w:type="dxa"/>
            <w:vAlign w:val="center"/>
          </w:tcPr>
          <w:p w14:paraId="6C4B3ECD" w14:textId="6C7B85FE" w:rsidR="00AE38F8" w:rsidRPr="000D3AA9" w:rsidRDefault="00492400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AE38F8" w:rsidRPr="0030279B" w14:paraId="20C61999" w14:textId="77777777" w:rsidTr="00492400">
        <w:trPr>
          <w:trHeight w:val="640"/>
          <w:jc w:val="center"/>
        </w:trPr>
        <w:tc>
          <w:tcPr>
            <w:tcW w:w="1857" w:type="dxa"/>
            <w:vAlign w:val="center"/>
          </w:tcPr>
          <w:p w14:paraId="4977EF88" w14:textId="77777777" w:rsidR="00AE38F8" w:rsidRPr="000D3AA9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2676" w:type="dxa"/>
            <w:vAlign w:val="center"/>
          </w:tcPr>
          <w:p w14:paraId="192D07E1" w14:textId="06C6BEAB" w:rsidR="00AE38F8" w:rsidRPr="000D3AA9" w:rsidRDefault="00E1790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Resting place – plan (basis)</w:t>
            </w:r>
          </w:p>
        </w:tc>
        <w:tc>
          <w:tcPr>
            <w:tcW w:w="1843" w:type="dxa"/>
            <w:vAlign w:val="center"/>
          </w:tcPr>
          <w:p w14:paraId="6F94038C" w14:textId="286F1AD1" w:rsidR="00AE38F8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1.6</w:t>
            </w:r>
          </w:p>
        </w:tc>
        <w:tc>
          <w:tcPr>
            <w:tcW w:w="2484" w:type="dxa"/>
            <w:vAlign w:val="center"/>
          </w:tcPr>
          <w:p w14:paraId="1C5916A3" w14:textId="12FA37F9" w:rsidR="00AE38F8" w:rsidRPr="000D3AA9" w:rsidRDefault="006D3CB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E17906" w:rsidRPr="0030279B" w14:paraId="757C4B9F" w14:textId="77777777" w:rsidTr="00492400">
        <w:trPr>
          <w:trHeight w:val="640"/>
          <w:jc w:val="center"/>
        </w:trPr>
        <w:tc>
          <w:tcPr>
            <w:tcW w:w="1857" w:type="dxa"/>
            <w:vAlign w:val="center"/>
          </w:tcPr>
          <w:p w14:paraId="261E2454" w14:textId="60CC766A" w:rsidR="00E17906" w:rsidRPr="000D3AA9" w:rsidRDefault="00E1790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2676" w:type="dxa"/>
            <w:vAlign w:val="center"/>
          </w:tcPr>
          <w:p w14:paraId="6D64737E" w14:textId="75126CE1" w:rsidR="00E17906" w:rsidRPr="000D3AA9" w:rsidRDefault="00E1790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Wooden service with toilet – plan, section and and elevations</w:t>
            </w:r>
          </w:p>
        </w:tc>
        <w:tc>
          <w:tcPr>
            <w:tcW w:w="1843" w:type="dxa"/>
            <w:vAlign w:val="center"/>
          </w:tcPr>
          <w:p w14:paraId="41AFA5D4" w14:textId="29684041" w:rsidR="00E17906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1.7</w:t>
            </w:r>
          </w:p>
        </w:tc>
        <w:tc>
          <w:tcPr>
            <w:tcW w:w="2484" w:type="dxa"/>
            <w:vAlign w:val="center"/>
          </w:tcPr>
          <w:p w14:paraId="0A799601" w14:textId="787C4504" w:rsidR="00E17906" w:rsidRPr="000D3AA9" w:rsidRDefault="00E1790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AE38F8" w:rsidRPr="0030279B" w14:paraId="33BAFF1F" w14:textId="77777777" w:rsidTr="00492400">
        <w:trPr>
          <w:trHeight w:val="640"/>
          <w:jc w:val="center"/>
        </w:trPr>
        <w:tc>
          <w:tcPr>
            <w:tcW w:w="1857" w:type="dxa"/>
            <w:vAlign w:val="center"/>
          </w:tcPr>
          <w:p w14:paraId="6AD0C6C4" w14:textId="77777777" w:rsidR="00AE38F8" w:rsidRPr="000D3AA9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2676" w:type="dxa"/>
            <w:vAlign w:val="center"/>
          </w:tcPr>
          <w:p w14:paraId="66663248" w14:textId="0B86EAD0" w:rsidR="00AE38F8" w:rsidRPr="000D3AA9" w:rsidRDefault="00591297" w:rsidP="0029435B">
            <w:pPr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>Horizontal layout – Situation</w:t>
            </w:r>
            <w:r w:rsidR="00C40729" w:rsidRPr="000D3AA9">
              <w:rPr>
                <w:sz w:val="22"/>
                <w:szCs w:val="22"/>
                <w:lang w:val="en-GB"/>
              </w:rPr>
              <w:t>s</w:t>
            </w:r>
            <w:r w:rsidRPr="000D3AA9">
              <w:rPr>
                <w:sz w:val="22"/>
                <w:szCs w:val="22"/>
                <w:lang w:val="en-GB"/>
              </w:rPr>
              <w:t xml:space="preserve"> fr</w:t>
            </w:r>
            <w:r w:rsidR="00C40729" w:rsidRPr="000D3AA9">
              <w:rPr>
                <w:sz w:val="22"/>
                <w:szCs w:val="22"/>
                <w:lang w:val="en-GB"/>
              </w:rPr>
              <w:t>om station 0+000.00 to station 22+457.26  (M: 1:1000)</w:t>
            </w:r>
          </w:p>
        </w:tc>
        <w:tc>
          <w:tcPr>
            <w:tcW w:w="1843" w:type="dxa"/>
            <w:vAlign w:val="center"/>
          </w:tcPr>
          <w:p w14:paraId="79A3CF57" w14:textId="2E0571DA" w:rsidR="00AE38F8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2.1 to 2.18</w:t>
            </w:r>
          </w:p>
        </w:tc>
        <w:tc>
          <w:tcPr>
            <w:tcW w:w="2484" w:type="dxa"/>
            <w:vAlign w:val="center"/>
          </w:tcPr>
          <w:p w14:paraId="1C563EFC" w14:textId="486F6084" w:rsidR="00AE38F8" w:rsidRPr="000D3AA9" w:rsidRDefault="006D3CB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  <w:tr w:rsidR="00AE38F8" w:rsidRPr="0030279B" w14:paraId="7E8BECF0" w14:textId="77777777" w:rsidTr="00492400">
        <w:trPr>
          <w:trHeight w:val="640"/>
          <w:jc w:val="center"/>
        </w:trPr>
        <w:tc>
          <w:tcPr>
            <w:tcW w:w="1857" w:type="dxa"/>
            <w:vAlign w:val="center"/>
          </w:tcPr>
          <w:p w14:paraId="27DA1D3B" w14:textId="77777777" w:rsidR="00AE38F8" w:rsidRPr="000D3AA9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2676" w:type="dxa"/>
            <w:vAlign w:val="center"/>
          </w:tcPr>
          <w:p w14:paraId="0D359510" w14:textId="50303DD2" w:rsidR="00591297" w:rsidRPr="000D3AA9" w:rsidRDefault="00C40729" w:rsidP="00591297">
            <w:pPr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 xml:space="preserve">Vertical alignment – Elevation profile </w:t>
            </w:r>
            <w:r w:rsidR="00591297" w:rsidRPr="000D3AA9">
              <w:rPr>
                <w:sz w:val="22"/>
                <w:szCs w:val="22"/>
                <w:lang w:val="en-GB"/>
              </w:rPr>
              <w:t xml:space="preserve">–from station </w:t>
            </w:r>
            <w:r w:rsidRPr="000D3AA9">
              <w:rPr>
                <w:sz w:val="22"/>
                <w:szCs w:val="22"/>
                <w:lang w:val="en-GB"/>
              </w:rPr>
              <w:t xml:space="preserve">0+000.00 </w:t>
            </w:r>
            <w:r w:rsidR="00591297" w:rsidRPr="000D3AA9">
              <w:rPr>
                <w:sz w:val="22"/>
                <w:szCs w:val="22"/>
                <w:lang w:val="en-GB"/>
              </w:rPr>
              <w:t xml:space="preserve">to station </w:t>
            </w:r>
            <w:r w:rsidRPr="000D3AA9">
              <w:rPr>
                <w:sz w:val="22"/>
                <w:szCs w:val="22"/>
                <w:lang w:val="en-GB"/>
              </w:rPr>
              <w:t>22+457.26 (M: 1:1000/200)</w:t>
            </w:r>
          </w:p>
          <w:p w14:paraId="75A03985" w14:textId="106EE2C0" w:rsidR="00AE38F8" w:rsidRPr="000D3AA9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ECBA266" w14:textId="7B899E93" w:rsidR="00AE38F8" w:rsidRPr="000D3AA9" w:rsidRDefault="00C4072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3.1 to 3.23</w:t>
            </w:r>
          </w:p>
        </w:tc>
        <w:tc>
          <w:tcPr>
            <w:tcW w:w="2484" w:type="dxa"/>
            <w:vAlign w:val="center"/>
          </w:tcPr>
          <w:p w14:paraId="0521D8EF" w14:textId="22C0BC13" w:rsidR="00AE38F8" w:rsidRPr="000D3AA9" w:rsidRDefault="006D3CB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0D3AA9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0D3AA9">
        <w:rPr>
          <w:b/>
          <w:color w:val="000000"/>
          <w:sz w:val="22"/>
          <w:szCs w:val="22"/>
          <w:lang w:val="en-GB"/>
        </w:rPr>
        <w:t>Section 5.2</w:t>
      </w:r>
    </w:p>
    <w:p w14:paraId="1D18B31B" w14:textId="77777777" w:rsidR="00AE38F8" w:rsidRPr="000D3AA9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77777777" w:rsidR="00AE38F8" w:rsidRPr="000D3AA9" w:rsidRDefault="00AE38F8">
      <w:pPr>
        <w:jc w:val="center"/>
        <w:rPr>
          <w:b/>
          <w:sz w:val="28"/>
          <w:szCs w:val="28"/>
          <w:lang w:val="en-GB"/>
        </w:rPr>
      </w:pPr>
      <w:r w:rsidRPr="000D3AA9">
        <w:rPr>
          <w:b/>
          <w:sz w:val="28"/>
          <w:szCs w:val="28"/>
          <w:lang w:val="en-GB"/>
        </w:rPr>
        <w:t>List of design documents available</w:t>
      </w:r>
    </w:p>
    <w:p w14:paraId="1300976C" w14:textId="77777777" w:rsidR="00AE38F8" w:rsidRPr="000D3AA9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0D3AA9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0D3AA9" w14:paraId="72458B78" w14:textId="77777777" w:rsidTr="00492400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0D3AA9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3AA9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E38F8" w:rsidRPr="000D3AA9" w14:paraId="0B92CD00" w14:textId="77777777" w:rsidTr="00492400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7104733A" w14:textId="77777777" w:rsidR="00AE38F8" w:rsidRPr="000D3AA9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2C562FE" w14:textId="6AB43D6E" w:rsidR="00AE38F8" w:rsidRPr="000D3AA9" w:rsidRDefault="00492400">
            <w:pPr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>GEO ING DOO – Delchevo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79738BE7" w14:textId="67A46825" w:rsidR="00AE38F8" w:rsidRPr="000D3AA9" w:rsidRDefault="00492400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202-24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0CB10C1" w14:textId="79255FD9" w:rsidR="00AE38F8" w:rsidRPr="000D3AA9" w:rsidRDefault="00492400">
            <w:pPr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>Basic project for “Rehabilitation of off-road part of Infinity low-carbon tourism route around Berovo Lake”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0CBE0220" w14:textId="77777777" w:rsidR="00AE38F8" w:rsidRPr="000D3AA9" w:rsidRDefault="00492400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November 2024</w:t>
            </w:r>
          </w:p>
          <w:p w14:paraId="694EB56C" w14:textId="66FA8F47" w:rsidR="00492400" w:rsidRPr="000D3AA9" w:rsidRDefault="00492400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0D3AA9" w14:paraId="71607A1F" w14:textId="77777777" w:rsidTr="00492400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9CF2788" w14:textId="77777777" w:rsidR="00AE38F8" w:rsidRPr="000D3AA9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3B2C5E87" w14:textId="59852066" w:rsidR="00AE38F8" w:rsidRPr="000D3AA9" w:rsidRDefault="00492400" w:rsidP="00492400">
            <w:pPr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>,MEDIA ING DOOEL IMPORT EXPORT - Berovo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0333DE1" w14:textId="73A86FFC" w:rsidR="00AE38F8" w:rsidRPr="000D3AA9" w:rsidRDefault="00492400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0304-811/24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38D9BC9A" w14:textId="25A0F112" w:rsidR="00AE38F8" w:rsidRPr="000D3AA9" w:rsidRDefault="00492400">
            <w:pPr>
              <w:rPr>
                <w:sz w:val="22"/>
                <w:szCs w:val="22"/>
                <w:lang w:val="en-GB"/>
              </w:rPr>
            </w:pPr>
            <w:r w:rsidRPr="000D3AA9">
              <w:rPr>
                <w:sz w:val="22"/>
                <w:szCs w:val="22"/>
                <w:lang w:val="en-GB"/>
              </w:rPr>
              <w:t>Report on revision of technical documentaiton for: Basic project for “Rehabilitation of off-road part of Infinity low-carbon tourism route around Berovo Lake”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14252DF3" w14:textId="4C8C4BA1" w:rsidR="00AE38F8" w:rsidRPr="000D3AA9" w:rsidRDefault="0059634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D3AA9">
              <w:rPr>
                <w:rFonts w:ascii="Times New Roman" w:hAnsi="Times New Roman"/>
                <w:sz w:val="22"/>
                <w:szCs w:val="22"/>
                <w:lang w:val="en-GB"/>
              </w:rPr>
              <w:t>December</w:t>
            </w:r>
            <w:r w:rsidR="00492400" w:rsidRPr="000D3AA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2024</w:t>
            </w:r>
          </w:p>
        </w:tc>
      </w:tr>
    </w:tbl>
    <w:p w14:paraId="7A0603C7" w14:textId="77777777" w:rsidR="00AE38F8" w:rsidRPr="000D3AA9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3CBEAEB" w14:textId="77777777" w:rsidR="00AE38F8" w:rsidRPr="000D3AA9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1001C80" w14:textId="3A0DD431" w:rsidR="00AE38F8" w:rsidRPr="000D3AA9" w:rsidRDefault="00AE38F8">
      <w:pPr>
        <w:rPr>
          <w:sz w:val="22"/>
          <w:szCs w:val="22"/>
          <w:u w:val="single"/>
          <w:lang w:val="en-GB"/>
        </w:rPr>
      </w:pPr>
      <w:r w:rsidRPr="000D3AA9">
        <w:rPr>
          <w:sz w:val="22"/>
          <w:szCs w:val="22"/>
          <w:lang w:val="en-GB"/>
        </w:rPr>
        <w:t xml:space="preserve">Drawings are available for inspection from </w:t>
      </w:r>
      <w:r w:rsidR="00FC278B" w:rsidRPr="000D3AA9">
        <w:rPr>
          <w:i/>
          <w:sz w:val="22"/>
          <w:szCs w:val="22"/>
          <w:lang w:val="en-GB"/>
        </w:rPr>
        <w:t>11</w:t>
      </w:r>
      <w:r w:rsidR="00905375" w:rsidRPr="000D3AA9">
        <w:rPr>
          <w:i/>
          <w:sz w:val="22"/>
          <w:szCs w:val="22"/>
          <w:lang w:val="en-GB"/>
        </w:rPr>
        <w:t>.0</w:t>
      </w:r>
      <w:r w:rsidR="0029435B" w:rsidRPr="000D3AA9">
        <w:rPr>
          <w:i/>
          <w:sz w:val="22"/>
          <w:szCs w:val="22"/>
          <w:lang w:val="en-GB"/>
        </w:rPr>
        <w:t>7</w:t>
      </w:r>
      <w:r w:rsidR="00905375" w:rsidRPr="000D3AA9">
        <w:rPr>
          <w:i/>
          <w:sz w:val="22"/>
          <w:szCs w:val="22"/>
          <w:lang w:val="en-GB"/>
        </w:rPr>
        <w:t>.2025</w:t>
      </w:r>
      <w:r w:rsidRPr="000D3AA9">
        <w:rPr>
          <w:sz w:val="22"/>
          <w:szCs w:val="22"/>
          <w:lang w:val="en-GB"/>
        </w:rPr>
        <w:t xml:space="preserve"> at the following address:</w:t>
      </w:r>
    </w:p>
    <w:p w14:paraId="0C524042" w14:textId="77777777" w:rsidR="00AE38F8" w:rsidRPr="000D3AA9" w:rsidRDefault="00AE38F8">
      <w:pPr>
        <w:rPr>
          <w:sz w:val="22"/>
          <w:szCs w:val="22"/>
          <w:lang w:val="en-GB"/>
        </w:rPr>
      </w:pPr>
    </w:p>
    <w:p w14:paraId="4A77CAB7" w14:textId="77777777" w:rsidR="00AE38F8" w:rsidRPr="000D3AA9" w:rsidRDefault="00AE38F8">
      <w:pPr>
        <w:pStyle w:val="Heading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  <w:r w:rsidRPr="000D3AA9">
        <w:rPr>
          <w:rFonts w:ascii="Times New Roman" w:hAnsi="Times New Roman"/>
          <w:sz w:val="22"/>
          <w:szCs w:val="22"/>
          <w:lang w:val="en-GB"/>
        </w:rPr>
        <w:t>Consultant:</w:t>
      </w:r>
    </w:p>
    <w:p w14:paraId="70A8A4CC" w14:textId="42C7DFEF" w:rsidR="00AE38F8" w:rsidRPr="000D3AA9" w:rsidRDefault="00AE38F8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 w:rsidRPr="000D3AA9">
        <w:rPr>
          <w:rFonts w:ascii="Times New Roman" w:hAnsi="Times New Roman"/>
          <w:sz w:val="22"/>
          <w:szCs w:val="22"/>
          <w:lang w:val="en-GB"/>
        </w:rPr>
        <w:t>Person in charge:</w:t>
      </w:r>
      <w:r w:rsidR="00C911A6" w:rsidRPr="000D3AA9">
        <w:rPr>
          <w:rFonts w:ascii="Times New Roman" w:hAnsi="Times New Roman"/>
          <w:sz w:val="22"/>
          <w:szCs w:val="22"/>
          <w:lang w:val="en-GB"/>
        </w:rPr>
        <w:t xml:space="preserve"> Natasha Kalamadevska</w:t>
      </w:r>
    </w:p>
    <w:p w14:paraId="10C7098B" w14:textId="4D4F6C0D" w:rsidR="00AE38F8" w:rsidRPr="000D3AA9" w:rsidRDefault="00AE38F8">
      <w:pPr>
        <w:ind w:left="1276" w:hanging="425"/>
        <w:rPr>
          <w:sz w:val="22"/>
          <w:szCs w:val="22"/>
          <w:lang w:val="en-GB"/>
        </w:rPr>
      </w:pPr>
      <w:r w:rsidRPr="000D3AA9">
        <w:rPr>
          <w:b/>
          <w:sz w:val="22"/>
          <w:szCs w:val="22"/>
          <w:lang w:val="en-GB"/>
        </w:rPr>
        <w:t xml:space="preserve">Tel.: </w:t>
      </w:r>
      <w:r w:rsidRPr="000D3AA9">
        <w:rPr>
          <w:b/>
          <w:sz w:val="22"/>
          <w:szCs w:val="22"/>
          <w:lang w:val="en-GB"/>
        </w:rPr>
        <w:tab/>
        <w:t>+</w:t>
      </w:r>
      <w:r w:rsidR="00C911A6" w:rsidRPr="000D3AA9">
        <w:rPr>
          <w:b/>
          <w:sz w:val="22"/>
          <w:szCs w:val="22"/>
          <w:lang w:val="en-GB"/>
        </w:rPr>
        <w:t>389 70 377 511</w:t>
      </w:r>
    </w:p>
    <w:p w14:paraId="3EC5CE79" w14:textId="5FFF1FDB" w:rsidR="00AE38F8" w:rsidRPr="000D3AA9" w:rsidRDefault="00AE38F8">
      <w:pPr>
        <w:ind w:left="1276" w:hanging="425"/>
        <w:rPr>
          <w:sz w:val="22"/>
          <w:szCs w:val="22"/>
          <w:lang w:val="en-GB"/>
        </w:rPr>
      </w:pPr>
      <w:r w:rsidRPr="000D3AA9">
        <w:rPr>
          <w:b/>
          <w:sz w:val="22"/>
          <w:szCs w:val="22"/>
          <w:lang w:val="en-GB"/>
        </w:rPr>
        <w:t xml:space="preserve">Fax: </w:t>
      </w:r>
      <w:r w:rsidRPr="000D3AA9">
        <w:rPr>
          <w:b/>
          <w:sz w:val="22"/>
          <w:szCs w:val="22"/>
          <w:lang w:val="en-GB"/>
        </w:rPr>
        <w:tab/>
      </w:r>
      <w:r w:rsidR="00C911A6" w:rsidRPr="000D3AA9">
        <w:rPr>
          <w:b/>
          <w:sz w:val="22"/>
          <w:szCs w:val="22"/>
          <w:lang w:val="en-GB"/>
        </w:rPr>
        <w:t>/</w:t>
      </w:r>
    </w:p>
    <w:p w14:paraId="458EBB8B" w14:textId="0A21970B" w:rsidR="00AE38F8" w:rsidRPr="000D3AA9" w:rsidRDefault="00AE38F8">
      <w:pPr>
        <w:ind w:left="1276" w:hanging="425"/>
        <w:rPr>
          <w:sz w:val="22"/>
          <w:szCs w:val="22"/>
          <w:u w:val="single"/>
          <w:lang w:val="en-GB"/>
        </w:rPr>
      </w:pPr>
      <w:r w:rsidRPr="000D3AA9">
        <w:rPr>
          <w:b/>
          <w:sz w:val="22"/>
          <w:szCs w:val="22"/>
          <w:lang w:val="en-GB"/>
        </w:rPr>
        <w:t>E-mail:</w:t>
      </w:r>
      <w:r w:rsidR="00C911A6" w:rsidRPr="000D3AA9">
        <w:rPr>
          <w:b/>
          <w:sz w:val="22"/>
          <w:szCs w:val="22"/>
          <w:lang w:val="en-GB"/>
        </w:rPr>
        <w:t xml:space="preserve"> liftberovo@gmail.com</w:t>
      </w:r>
      <w:r w:rsidRPr="000D3AA9">
        <w:rPr>
          <w:b/>
          <w:sz w:val="22"/>
          <w:szCs w:val="22"/>
          <w:lang w:val="en-GB"/>
        </w:rPr>
        <w:tab/>
      </w:r>
    </w:p>
    <w:p w14:paraId="0FBD9732" w14:textId="77777777" w:rsidR="00326431" w:rsidRPr="000D3AA9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775E0884" w14:textId="77777777" w:rsidR="00AE38F8" w:rsidRPr="000D3AA9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 w:rsidRPr="000D3AA9">
        <w:rPr>
          <w:rFonts w:ascii="Times New Roman" w:hAnsi="Times New Roman"/>
          <w:sz w:val="22"/>
          <w:szCs w:val="22"/>
          <w:lang w:val="en-GB"/>
        </w:rPr>
        <w:t>Signature:</w:t>
      </w:r>
      <w:r w:rsidRPr="000D3AA9">
        <w:rPr>
          <w:rFonts w:ascii="Times New Roman" w:hAnsi="Times New Roman"/>
          <w:sz w:val="22"/>
          <w:szCs w:val="22"/>
          <w:lang w:val="en-GB"/>
        </w:rPr>
        <w:tab/>
      </w:r>
      <w:r w:rsidRPr="000D3AA9">
        <w:rPr>
          <w:rFonts w:ascii="Times New Roman" w:hAnsi="Times New Roman"/>
          <w:sz w:val="22"/>
          <w:szCs w:val="22"/>
          <w:lang w:val="en-GB"/>
        </w:rPr>
        <w:tab/>
      </w:r>
      <w:bookmarkStart w:id="4" w:name="_GoBack"/>
      <w:bookmarkEnd w:id="4"/>
    </w:p>
    <w:p w14:paraId="6D79A85C" w14:textId="77777777" w:rsidR="00AE38F8" w:rsidRPr="000D3AA9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0D3AA9">
        <w:rPr>
          <w:rFonts w:ascii="Times New Roman" w:hAnsi="Times New Roman"/>
          <w:sz w:val="22"/>
          <w:szCs w:val="22"/>
          <w:lang w:val="en-GB"/>
        </w:rPr>
        <w:t>(</w:t>
      </w:r>
      <w:r w:rsidRPr="000D3AA9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0D3AA9">
        <w:rPr>
          <w:rFonts w:ascii="Times New Roman" w:hAnsi="Times New Roman"/>
          <w:sz w:val="22"/>
          <w:szCs w:val="22"/>
          <w:lang w:val="en-GB"/>
        </w:rPr>
        <w:t>)</w:t>
      </w:r>
    </w:p>
    <w:p w14:paraId="6F3CCDBA" w14:textId="77777777" w:rsidR="00AE38F8" w:rsidRPr="000D3AA9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AD3F9A" w14:textId="77777777" w:rsidR="00C86255" w:rsidRPr="000D3AA9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0D3AA9">
        <w:rPr>
          <w:rFonts w:ascii="Times New Roman" w:hAnsi="Times New Roman"/>
          <w:sz w:val="22"/>
          <w:szCs w:val="22"/>
          <w:lang w:val="en-GB"/>
        </w:rPr>
        <w:t>Date</w:t>
      </w:r>
      <w:r w:rsidR="00326431" w:rsidRPr="000D3AA9">
        <w:rPr>
          <w:rFonts w:ascii="Times New Roman" w:hAnsi="Times New Roman"/>
          <w:sz w:val="22"/>
          <w:szCs w:val="22"/>
          <w:lang w:val="en-GB"/>
        </w:rPr>
        <w:t>:</w:t>
      </w:r>
      <w:r w:rsidR="00326431" w:rsidRPr="000D3AA9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0D3AA9" w:rsidSect="003D5948">
      <w:headerReference w:type="default" r:id="rId7"/>
      <w:footerReference w:type="default" r:id="rId8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0AB42" w14:textId="77777777" w:rsidR="00A4746E" w:rsidRDefault="00A4746E">
      <w:r>
        <w:separator/>
      </w:r>
    </w:p>
  </w:endnote>
  <w:endnote w:type="continuationSeparator" w:id="0">
    <w:p w14:paraId="5D5CFDE5" w14:textId="77777777" w:rsidR="00A4746E" w:rsidRDefault="00A4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86FFA" w14:textId="7140883A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0D3AA9">
      <w:rPr>
        <w:rStyle w:val="PageNumber"/>
        <w:noProof/>
        <w:sz w:val="18"/>
        <w:szCs w:val="18"/>
        <w:lang w:val="en-GB"/>
      </w:rPr>
      <w:t>1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0D3AA9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C576F" w14:textId="77777777" w:rsidR="00A4746E" w:rsidRDefault="00A4746E">
      <w:r>
        <w:separator/>
      </w:r>
    </w:p>
  </w:footnote>
  <w:footnote w:type="continuationSeparator" w:id="0">
    <w:p w14:paraId="38FF8790" w14:textId="77777777" w:rsidR="00A4746E" w:rsidRDefault="00A47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E15C6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3AA9"/>
    <w:rsid w:val="000D7C74"/>
    <w:rsid w:val="000E0648"/>
    <w:rsid w:val="00107540"/>
    <w:rsid w:val="00111B7A"/>
    <w:rsid w:val="001162DA"/>
    <w:rsid w:val="00123617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3714E"/>
    <w:rsid w:val="00243368"/>
    <w:rsid w:val="00252BFA"/>
    <w:rsid w:val="00253B57"/>
    <w:rsid w:val="0028011C"/>
    <w:rsid w:val="00286A23"/>
    <w:rsid w:val="0029435B"/>
    <w:rsid w:val="002D21A5"/>
    <w:rsid w:val="002D75A2"/>
    <w:rsid w:val="002F6D2E"/>
    <w:rsid w:val="0030279B"/>
    <w:rsid w:val="00326431"/>
    <w:rsid w:val="003308BB"/>
    <w:rsid w:val="003869FB"/>
    <w:rsid w:val="003A358D"/>
    <w:rsid w:val="003D5948"/>
    <w:rsid w:val="003E596D"/>
    <w:rsid w:val="003E72B5"/>
    <w:rsid w:val="003F005A"/>
    <w:rsid w:val="00433090"/>
    <w:rsid w:val="00441407"/>
    <w:rsid w:val="0046559C"/>
    <w:rsid w:val="004670EF"/>
    <w:rsid w:val="00492400"/>
    <w:rsid w:val="004D61E0"/>
    <w:rsid w:val="004F3612"/>
    <w:rsid w:val="004F7629"/>
    <w:rsid w:val="005163EB"/>
    <w:rsid w:val="00521150"/>
    <w:rsid w:val="00543C51"/>
    <w:rsid w:val="00544044"/>
    <w:rsid w:val="005522DF"/>
    <w:rsid w:val="005570BC"/>
    <w:rsid w:val="00591297"/>
    <w:rsid w:val="00596344"/>
    <w:rsid w:val="00612248"/>
    <w:rsid w:val="006143F0"/>
    <w:rsid w:val="006D3CB3"/>
    <w:rsid w:val="006D7273"/>
    <w:rsid w:val="006E6032"/>
    <w:rsid w:val="006F1994"/>
    <w:rsid w:val="007219F0"/>
    <w:rsid w:val="00740350"/>
    <w:rsid w:val="00765482"/>
    <w:rsid w:val="007D6CD0"/>
    <w:rsid w:val="008049E1"/>
    <w:rsid w:val="0081387F"/>
    <w:rsid w:val="0084173B"/>
    <w:rsid w:val="00846084"/>
    <w:rsid w:val="00857577"/>
    <w:rsid w:val="00880541"/>
    <w:rsid w:val="008824C1"/>
    <w:rsid w:val="008A24D8"/>
    <w:rsid w:val="008B2A73"/>
    <w:rsid w:val="008B36B5"/>
    <w:rsid w:val="008D7ED1"/>
    <w:rsid w:val="00905375"/>
    <w:rsid w:val="009147A6"/>
    <w:rsid w:val="00922619"/>
    <w:rsid w:val="00934E2E"/>
    <w:rsid w:val="00943531"/>
    <w:rsid w:val="0094728C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4746E"/>
    <w:rsid w:val="00A61FDD"/>
    <w:rsid w:val="00A732AC"/>
    <w:rsid w:val="00A914BC"/>
    <w:rsid w:val="00AC5EC2"/>
    <w:rsid w:val="00AE38F8"/>
    <w:rsid w:val="00AF496C"/>
    <w:rsid w:val="00B13CFD"/>
    <w:rsid w:val="00B21BA4"/>
    <w:rsid w:val="00B25296"/>
    <w:rsid w:val="00B44D6E"/>
    <w:rsid w:val="00B52E82"/>
    <w:rsid w:val="00B66AF5"/>
    <w:rsid w:val="00B72D3C"/>
    <w:rsid w:val="00BB6C02"/>
    <w:rsid w:val="00BC19EC"/>
    <w:rsid w:val="00BC7418"/>
    <w:rsid w:val="00BF1706"/>
    <w:rsid w:val="00C17B19"/>
    <w:rsid w:val="00C246F4"/>
    <w:rsid w:val="00C367A9"/>
    <w:rsid w:val="00C40729"/>
    <w:rsid w:val="00C44D28"/>
    <w:rsid w:val="00C664A9"/>
    <w:rsid w:val="00C73DF5"/>
    <w:rsid w:val="00C86255"/>
    <w:rsid w:val="00C911A6"/>
    <w:rsid w:val="00C9403E"/>
    <w:rsid w:val="00C96818"/>
    <w:rsid w:val="00CE4A2D"/>
    <w:rsid w:val="00D67A85"/>
    <w:rsid w:val="00DC1AF8"/>
    <w:rsid w:val="00DD51B4"/>
    <w:rsid w:val="00DE3100"/>
    <w:rsid w:val="00DE5FB9"/>
    <w:rsid w:val="00DF3894"/>
    <w:rsid w:val="00E0530B"/>
    <w:rsid w:val="00E1448C"/>
    <w:rsid w:val="00E17311"/>
    <w:rsid w:val="00E17906"/>
    <w:rsid w:val="00E23A06"/>
    <w:rsid w:val="00E40327"/>
    <w:rsid w:val="00E54355"/>
    <w:rsid w:val="00E61684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7791B"/>
    <w:rsid w:val="00FB1539"/>
    <w:rsid w:val="00FC278B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User1</cp:lastModifiedBy>
  <cp:revision>24</cp:revision>
  <cp:lastPrinted>2005-07-08T11:04:00Z</cp:lastPrinted>
  <dcterms:created xsi:type="dcterms:W3CDTF">2018-12-18T12:59:00Z</dcterms:created>
  <dcterms:modified xsi:type="dcterms:W3CDTF">2025-07-09T13:00:00Z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